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424CED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</w:p>
    <w:p w:rsidR="00127393" w:rsidRPr="000D77A2" w:rsidRDefault="003347A7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SEC: 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EA0FB8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SUB: Maths-1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424CED" w:rsidRPr="00AC299B" w:rsidRDefault="00424CED" w:rsidP="00424CED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Calculate </w:t>
            </w:r>
            <w:r w:rsidRPr="00AC299B">
              <w:rPr>
                <w:sz w:val="28"/>
                <w:szCs w:val="28"/>
              </w:rPr>
              <w:t xml:space="preserve">the maximum of </w:t>
            </w:r>
            <w:r w:rsidRPr="00AC299B">
              <w:rPr>
                <w:rFonts w:asciiTheme="minorHAnsi" w:eastAsiaTheme="minorEastAsia" w:hAnsiTheme="minorHAnsi" w:cstheme="minorBidi"/>
                <w:position w:val="-10"/>
                <w:sz w:val="28"/>
                <w:szCs w:val="28"/>
              </w:rPr>
              <w:object w:dxaOrig="12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95pt;height:17.8pt" o:ole="">
                  <v:imagedata r:id="rId6" o:title=""/>
                </v:shape>
                <o:OLEObject Type="Embed" ProgID="Equation.3" ShapeID="_x0000_i1025" DrawAspect="Content" ObjectID="_1560761382" r:id="rId7"/>
              </w:object>
            </w:r>
            <w:r w:rsidRPr="00AC299B">
              <w:rPr>
                <w:sz w:val="28"/>
                <w:szCs w:val="28"/>
              </w:rPr>
              <w:t xml:space="preserve"> such that 2x+3y+z=14.</w:t>
            </w:r>
          </w:p>
          <w:p w:rsidR="00424CED" w:rsidRPr="00AC299B" w:rsidRDefault="00424CED" w:rsidP="00424CED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Express</w:t>
            </w:r>
            <w:r w:rsidRPr="00AC299B">
              <w:rPr>
                <w:rFonts w:asciiTheme="minorHAnsi" w:eastAsiaTheme="minorEastAsia" w:hAnsiTheme="minorHAnsi" w:cstheme="minorBidi"/>
                <w:position w:val="-10"/>
                <w:sz w:val="28"/>
                <w:szCs w:val="28"/>
              </w:rPr>
              <w:object w:dxaOrig="800" w:dyaOrig="360">
                <v:shape id="_x0000_i1026" type="#_x0000_t75" style="width:40.25pt;height:17.8pt" o:ole="">
                  <v:imagedata r:id="rId8" o:title=""/>
                </v:shape>
                <o:OLEObject Type="Embed" ProgID="Equation.3" ShapeID="_x0000_i1026" DrawAspect="Content" ObjectID="_1560761383" r:id="rId9"/>
              </w:object>
            </w:r>
            <w:r w:rsidRPr="00AC299B">
              <w:rPr>
                <w:sz w:val="28"/>
                <w:szCs w:val="28"/>
              </w:rPr>
              <w:t xml:space="preserve"> by Taylor’s theorem about the point </w:t>
            </w:r>
            <w:r w:rsidRPr="00AC299B">
              <w:rPr>
                <w:rFonts w:asciiTheme="minorHAnsi" w:eastAsiaTheme="minorEastAsia" w:hAnsiTheme="minorHAnsi" w:cstheme="minorBidi"/>
                <w:position w:val="-28"/>
                <w:sz w:val="28"/>
                <w:szCs w:val="28"/>
              </w:rPr>
              <w:object w:dxaOrig="680" w:dyaOrig="680">
                <v:shape id="_x0000_i1027" type="#_x0000_t75" style="width:34.05pt;height:34.05pt" o:ole="">
                  <v:imagedata r:id="rId10" o:title=""/>
                </v:shape>
                <o:OLEObject Type="Embed" ProgID="Equation.3" ShapeID="_x0000_i1027" DrawAspect="Content" ObjectID="_1560761384" r:id="rId11"/>
              </w:object>
            </w:r>
            <w:r w:rsidRPr="00AC299B">
              <w:rPr>
                <w:sz w:val="28"/>
                <w:szCs w:val="28"/>
              </w:rPr>
              <w:t xml:space="preserve"> up to the second degree terms.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5C7101" w:rsidP="00424CE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424CED">
              <w:rPr>
                <w:sz w:val="24"/>
                <w:szCs w:val="24"/>
              </w:rPr>
              <w:t>3</w:t>
            </w:r>
          </w:p>
        </w:tc>
        <w:tc>
          <w:tcPr>
            <w:tcW w:w="2088" w:type="dxa"/>
            <w:vAlign w:val="center"/>
          </w:tcPr>
          <w:p w:rsidR="00424CED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comprehension</w:t>
            </w: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424CED" w:rsidRPr="00AC299B" w:rsidRDefault="00424CED" w:rsidP="00424CED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Express</w:t>
            </w:r>
            <w:r w:rsidRPr="00AC299B">
              <w:rPr>
                <w:rFonts w:asciiTheme="minorHAnsi" w:eastAsiaTheme="minorEastAsia" w:hAnsiTheme="minorHAnsi" w:cstheme="minorBidi"/>
                <w:position w:val="-10"/>
                <w:sz w:val="28"/>
                <w:szCs w:val="28"/>
              </w:rPr>
              <w:object w:dxaOrig="1380" w:dyaOrig="360">
                <v:shape id="_x0000_i1028" type="#_x0000_t75" style="width:68.9pt;height:17.8pt" o:ole="">
                  <v:imagedata r:id="rId12" o:title=""/>
                </v:shape>
                <o:OLEObject Type="Embed" ProgID="Equation.3" ShapeID="_x0000_i1028" DrawAspect="Content" ObjectID="_1560761385" r:id="rId13"/>
              </w:object>
            </w:r>
            <w:r w:rsidRPr="00AC299B">
              <w:rPr>
                <w:sz w:val="28"/>
                <w:szCs w:val="28"/>
              </w:rPr>
              <w:t xml:space="preserve"> in the neighborhood of (1, 1).</w:t>
            </w:r>
          </w:p>
          <w:p w:rsidR="00424CED" w:rsidRPr="00AC299B" w:rsidRDefault="00424CED" w:rsidP="00424CED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 w:rsidRPr="00AC299B">
              <w:rPr>
                <w:sz w:val="28"/>
                <w:szCs w:val="28"/>
              </w:rPr>
              <w:t>If u =</w:t>
            </w:r>
            <w:r w:rsidRPr="00AC299B">
              <w:rPr>
                <w:rFonts w:asciiTheme="minorHAnsi" w:eastAsiaTheme="minorEastAsia" w:hAnsiTheme="minorHAnsi" w:cstheme="minorBidi"/>
                <w:position w:val="-24"/>
                <w:sz w:val="28"/>
                <w:szCs w:val="28"/>
              </w:rPr>
              <w:object w:dxaOrig="340" w:dyaOrig="620">
                <v:shape id="_x0000_i1029" type="#_x0000_t75" style="width:17.05pt;height:30.95pt" o:ole="">
                  <v:imagedata r:id="rId14" o:title=""/>
                </v:shape>
                <o:OLEObject Type="Embed" ProgID="Equation.3" ShapeID="_x0000_i1029" DrawAspect="Content" ObjectID="_1560761386" r:id="rId15"/>
              </w:object>
            </w:r>
            <w:r w:rsidRPr="00AC299B">
              <w:rPr>
                <w:sz w:val="28"/>
                <w:szCs w:val="28"/>
              </w:rPr>
              <w:t>, v =</w:t>
            </w:r>
            <w:r w:rsidRPr="00AC299B">
              <w:rPr>
                <w:rFonts w:asciiTheme="minorHAnsi" w:eastAsiaTheme="minorEastAsia" w:hAnsiTheme="minorHAnsi" w:cstheme="minorBidi"/>
                <w:position w:val="-28"/>
                <w:sz w:val="28"/>
                <w:szCs w:val="28"/>
              </w:rPr>
              <w:object w:dxaOrig="340" w:dyaOrig="660">
                <v:shape id="_x0000_i1030" type="#_x0000_t75" style="width:17.05pt;height:33.3pt" o:ole="">
                  <v:imagedata r:id="rId16" o:title=""/>
                </v:shape>
                <o:OLEObject Type="Embed" ProgID="Equation.3" ShapeID="_x0000_i1030" DrawAspect="Content" ObjectID="_1560761387" r:id="rId17"/>
              </w:object>
            </w:r>
            <w:r w:rsidRPr="00AC299B">
              <w:rPr>
                <w:sz w:val="28"/>
                <w:szCs w:val="28"/>
              </w:rPr>
              <w:t>, w =</w:t>
            </w:r>
            <w:r w:rsidRPr="00AC299B">
              <w:rPr>
                <w:rFonts w:asciiTheme="minorHAnsi" w:eastAsiaTheme="minorEastAsia" w:hAnsiTheme="minorHAnsi" w:cstheme="minorBidi"/>
                <w:position w:val="-24"/>
                <w:sz w:val="28"/>
                <w:szCs w:val="28"/>
              </w:rPr>
              <w:object w:dxaOrig="340" w:dyaOrig="620">
                <v:shape id="_x0000_i1031" type="#_x0000_t75" style="width:17.05pt;height:30.95pt" o:ole="">
                  <v:imagedata r:id="rId18" o:title=""/>
                </v:shape>
                <o:OLEObject Type="Embed" ProgID="Equation.3" ShapeID="_x0000_i1031" DrawAspect="Content" ObjectID="_1560761388" r:id="rId19"/>
              </w:object>
            </w:r>
            <w:proofErr w:type="gramStart"/>
            <w:r>
              <w:rPr>
                <w:sz w:val="28"/>
                <w:szCs w:val="28"/>
              </w:rPr>
              <w:t xml:space="preserve">calculate </w:t>
            </w:r>
            <w:proofErr w:type="gramEnd"/>
            <w:r w:rsidRPr="00AC299B">
              <w:rPr>
                <w:rFonts w:asciiTheme="minorHAnsi" w:eastAsiaTheme="minorEastAsia" w:hAnsiTheme="minorHAnsi" w:cstheme="minorBidi"/>
                <w:position w:val="-28"/>
                <w:sz w:val="28"/>
                <w:szCs w:val="28"/>
              </w:rPr>
              <w:object w:dxaOrig="980" w:dyaOrig="660">
                <v:shape id="_x0000_i1032" type="#_x0000_t75" style="width:48.75pt;height:33.3pt" o:ole="">
                  <v:imagedata r:id="rId20" o:title=""/>
                </v:shape>
                <o:OLEObject Type="Embed" ProgID="Equation.3" ShapeID="_x0000_i1032" DrawAspect="Content" ObjectID="_1560761389" r:id="rId21"/>
              </w:object>
            </w:r>
            <w:r w:rsidRPr="00AC299B">
              <w:rPr>
                <w:sz w:val="28"/>
                <w:szCs w:val="28"/>
              </w:rPr>
              <w:t>.</w:t>
            </w:r>
          </w:p>
          <w:p w:rsidR="00EA0FB8" w:rsidRDefault="00EA0FB8" w:rsidP="00EA0FB8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424CED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424CED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comprehension</w:t>
            </w: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424CED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424CED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C0BE5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8A6188"/>
    <w:multiLevelType w:val="hybridMultilevel"/>
    <w:tmpl w:val="B44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1">
    <w:nsid w:val="64A1307B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B53251"/>
    <w:multiLevelType w:val="hybridMultilevel"/>
    <w:tmpl w:val="B44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7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6"/>
  </w:num>
  <w:num w:numId="13">
    <w:abstractNumId w:val="2"/>
  </w:num>
  <w:num w:numId="14">
    <w:abstractNumId w:val="11"/>
  </w:num>
  <w:num w:numId="15">
    <w:abstractNumId w:val="9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2355B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3347A7"/>
    <w:rsid w:val="00424CED"/>
    <w:rsid w:val="004842DC"/>
    <w:rsid w:val="004F0684"/>
    <w:rsid w:val="0056774A"/>
    <w:rsid w:val="00571FD6"/>
    <w:rsid w:val="005746EE"/>
    <w:rsid w:val="00595889"/>
    <w:rsid w:val="005C51C4"/>
    <w:rsid w:val="005C7101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5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4C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4CE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05CCD-E383-4138-BE03-E58483F5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4</cp:revision>
  <cp:lastPrinted>2014-05-02T08:00:00Z</cp:lastPrinted>
  <dcterms:created xsi:type="dcterms:W3CDTF">2017-07-01T09:02:00Z</dcterms:created>
  <dcterms:modified xsi:type="dcterms:W3CDTF">2017-07-05T06:33:00Z</dcterms:modified>
</cp:coreProperties>
</file>